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F91" w:rsidRDefault="00180958">
      <w:pPr>
        <w:rPr>
          <w:rFonts w:ascii="Arial Black" w:hAnsi="Arial Black"/>
          <w:noProof/>
          <w:sz w:val="32"/>
          <w:szCs w:val="32"/>
          <w:lang w:eastAsia="hu-HU"/>
        </w:rPr>
      </w:pPr>
      <w:r>
        <w:rPr>
          <w:rFonts w:ascii="Arial Black" w:hAnsi="Arial Black"/>
          <w:noProof/>
          <w:sz w:val="32"/>
          <w:szCs w:val="32"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4290695</wp:posOffset>
            </wp:positionV>
            <wp:extent cx="5948239" cy="4219575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évtelen ter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39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35D91" wp14:editId="2D696CCD">
                <wp:simplePos x="0" y="0"/>
                <wp:positionH relativeFrom="margin">
                  <wp:posOffset>-190500</wp:posOffset>
                </wp:positionH>
                <wp:positionV relativeFrom="paragraph">
                  <wp:posOffset>1519555</wp:posOffset>
                </wp:positionV>
                <wp:extent cx="6048375" cy="242316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274" w:rsidRPr="00424274" w:rsidRDefault="00424274" w:rsidP="00424274">
                            <w:pPr>
                              <w:jc w:val="center"/>
                              <w:rPr>
                                <w:rFonts w:ascii="Arial Black" w:hAnsi="Arial Black"/>
                                <w:color w:val="FF0066"/>
                                <w:sz w:val="56"/>
                                <w:szCs w:val="56"/>
                              </w:rPr>
                            </w:pPr>
                            <w:r w:rsidRPr="00424274">
                              <w:rPr>
                                <w:rFonts w:ascii="Arial Black" w:hAnsi="Arial Black"/>
                                <w:color w:val="FF0066"/>
                                <w:sz w:val="56"/>
                                <w:szCs w:val="56"/>
                              </w:rPr>
                              <w:t>Felhívás</w:t>
                            </w:r>
                          </w:p>
                          <w:p w:rsidR="00424274" w:rsidRPr="00BA4848" w:rsidRDefault="00BA4848" w:rsidP="00424274">
                            <w:pPr>
                              <w:jc w:val="center"/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  <w:r w:rsidRPr="00BA4848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 xml:space="preserve">Erzsébetvárosi </w:t>
                            </w: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br/>
                            </w:r>
                            <w:r w:rsidRPr="00BA4848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 xml:space="preserve">Felsőoktatási </w:t>
                            </w:r>
                            <w:r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>Ö</w:t>
                            </w:r>
                            <w:r w:rsidRPr="00BA4848">
                              <w:rPr>
                                <w:rFonts w:ascii="Arial Black" w:hAnsi="Arial Black"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>sztöndíjpályázat benyújtására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35D91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-15pt;margin-top:119.65pt;width:476.25pt;height:19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" filled="f" stroked="f" strokeweight=".5pt">
                <v:textbox>
                  <w:txbxContent>
                    <w:p w:rsidR="00424274" w:rsidRPr="00424274" w:rsidRDefault="00424274" w:rsidP="00424274">
                      <w:pPr>
                        <w:jc w:val="center"/>
                        <w:rPr>
                          <w:rFonts w:ascii="Arial Black" w:hAnsi="Arial Black"/>
                          <w:color w:val="FF0066"/>
                          <w:sz w:val="56"/>
                          <w:szCs w:val="56"/>
                        </w:rPr>
                      </w:pPr>
                      <w:r w:rsidRPr="00424274">
                        <w:rPr>
                          <w:rFonts w:ascii="Arial Black" w:hAnsi="Arial Black"/>
                          <w:color w:val="FF0066"/>
                          <w:sz w:val="56"/>
                          <w:szCs w:val="56"/>
                        </w:rPr>
                        <w:t>Felhívás</w:t>
                      </w:r>
                    </w:p>
                    <w:p w:rsidR="00424274" w:rsidRPr="00BA4848" w:rsidRDefault="00BA4848" w:rsidP="00424274">
                      <w:pPr>
                        <w:jc w:val="center"/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</w:pPr>
                      <w:r w:rsidRPr="00BA4848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t xml:space="preserve">Erzsébetvárosi </w:t>
                      </w: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br/>
                      </w:r>
                      <w:r w:rsidRPr="00BA4848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t xml:space="preserve">Felsőoktatási </w:t>
                      </w:r>
                      <w:r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t>Ö</w:t>
                      </w:r>
                      <w:r w:rsidRPr="00BA4848">
                        <w:rPr>
                          <w:rFonts w:ascii="Arial Black" w:hAnsi="Arial Black"/>
                          <w:color w:val="3B3838" w:themeColor="background2" w:themeShade="40"/>
                          <w:sz w:val="52"/>
                          <w:szCs w:val="52"/>
                        </w:rPr>
                        <w:t>sztöndíjpályázat benyújtására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F91">
        <w:rPr>
          <w:rFonts w:ascii="Arial Black" w:hAnsi="Arial Black"/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A8EFE" wp14:editId="736CABB8">
                <wp:simplePos x="0" y="0"/>
                <wp:positionH relativeFrom="margin">
                  <wp:posOffset>751205</wp:posOffset>
                </wp:positionH>
                <wp:positionV relativeFrom="paragraph">
                  <wp:posOffset>116205</wp:posOffset>
                </wp:positionV>
                <wp:extent cx="5010150" cy="866775"/>
                <wp:effectExtent l="0" t="0" r="0" b="952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F91" w:rsidRPr="004F1F91" w:rsidRDefault="005C4532" w:rsidP="00772399">
                            <w:pPr>
                              <w:pBdr>
                                <w:bottom w:val="threeDEngrave" w:sz="24" w:space="1" w:color="00B0F0"/>
                              </w:pBdr>
                              <w:jc w:val="right"/>
                              <w:rPr>
                                <w:rFonts w:ascii="Segoe UI Black" w:hAnsi="Segoe UI Black" w:cs="Segoe UI"/>
                                <w:color w:val="00B0F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Segoe UI Black" w:hAnsi="Segoe UI Black" w:cs="Segoe UI"/>
                                <w:color w:val="00B0F0"/>
                                <w:sz w:val="68"/>
                                <w:szCs w:val="68"/>
                              </w:rPr>
                              <w:t>2025/2026</w:t>
                            </w:r>
                            <w:r w:rsidR="00BA4848">
                              <w:rPr>
                                <w:rFonts w:ascii="Segoe UI Black" w:hAnsi="Segoe UI Black" w:cs="Segoe UI"/>
                                <w:color w:val="00B0F0"/>
                                <w:sz w:val="68"/>
                                <w:szCs w:val="6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8EFE" id="Szövegdoboz 1" o:spid="_x0000_s1027" type="#_x0000_t202" style="position:absolute;margin-left:59.15pt;margin-top:9.15pt;width:394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" fillcolor="white [3201]" stroked="f" strokeweight=".5pt">
                <v:textbox>
                  <w:txbxContent>
                    <w:p w:rsidR="004F1F91" w:rsidRPr="004F1F91" w:rsidRDefault="005C4532" w:rsidP="00772399">
                      <w:pPr>
                        <w:pBdr>
                          <w:bottom w:val="threeDEngrave" w:sz="24" w:space="1" w:color="00B0F0"/>
                        </w:pBdr>
                        <w:jc w:val="right"/>
                        <w:rPr>
                          <w:rFonts w:ascii="Segoe UI Black" w:hAnsi="Segoe UI Black" w:cs="Segoe UI"/>
                          <w:color w:val="00B0F0"/>
                          <w:sz w:val="68"/>
                          <w:szCs w:val="68"/>
                        </w:rPr>
                      </w:pPr>
                      <w:r>
                        <w:rPr>
                          <w:rFonts w:ascii="Segoe UI Black" w:hAnsi="Segoe UI Black" w:cs="Segoe UI"/>
                          <w:color w:val="00B0F0"/>
                          <w:sz w:val="68"/>
                          <w:szCs w:val="68"/>
                        </w:rPr>
                        <w:t>2025/2026</w:t>
                      </w:r>
                      <w:r w:rsidR="00BA4848">
                        <w:rPr>
                          <w:rFonts w:ascii="Segoe UI Black" w:hAnsi="Segoe UI Black" w:cs="Segoe UI"/>
                          <w:color w:val="00B0F0"/>
                          <w:sz w:val="68"/>
                          <w:szCs w:val="6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274">
        <w:rPr>
          <w:rFonts w:ascii="Arial Black" w:hAnsi="Arial Black"/>
          <w:noProof/>
          <w:sz w:val="32"/>
          <w:szCs w:val="32"/>
          <w:lang w:eastAsia="hu-HU"/>
        </w:rPr>
        <w:drawing>
          <wp:anchor distT="0" distB="0" distL="114300" distR="114300" simplePos="0" relativeHeight="251659264" behindDoc="1" locked="0" layoutInCell="1" allowOverlap="1" wp14:anchorId="2B049F04" wp14:editId="6B5528F4">
            <wp:simplePos x="0" y="0"/>
            <wp:positionH relativeFrom="column">
              <wp:posOffset>-328295</wp:posOffset>
            </wp:positionH>
            <wp:positionV relativeFrom="paragraph">
              <wp:posOffset>-8255</wp:posOffset>
            </wp:positionV>
            <wp:extent cx="1051560" cy="105156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zsbetvaros_2021_RGB_UPDATED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274">
        <w:rPr>
          <w:rFonts w:ascii="Arial Black" w:hAnsi="Arial Black"/>
          <w:sz w:val="32"/>
          <w:szCs w:val="32"/>
        </w:rPr>
        <w:br w:type="page"/>
      </w:r>
    </w:p>
    <w:p w:rsidR="00E27A17" w:rsidRDefault="00E27A17" w:rsidP="00D94AD8">
      <w:pPr>
        <w:pStyle w:val="Cmsor1"/>
        <w:rPr>
          <w:noProof/>
          <w:sz w:val="32"/>
          <w:lang w:eastAsia="hu-HU"/>
        </w:rPr>
      </w:pPr>
      <w:r>
        <w:rPr>
          <w:noProof/>
          <w:sz w:val="32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1725D6B6" wp14:editId="21AACDA0">
            <wp:simplePos x="0" y="0"/>
            <wp:positionH relativeFrom="page">
              <wp:posOffset>-85725</wp:posOffset>
            </wp:positionH>
            <wp:positionV relativeFrom="paragraph">
              <wp:posOffset>-695325</wp:posOffset>
            </wp:positionV>
            <wp:extent cx="1866528" cy="1581150"/>
            <wp:effectExtent l="0" t="0" r="63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em2.jpg"/>
                    <pic:cNvPicPr/>
                  </pic:nvPicPr>
                  <pic:blipFill rotWithShape="1"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21946" r="18562" b="23850"/>
                    <a:stretch/>
                  </pic:blipFill>
                  <pic:spPr bwMode="auto">
                    <a:xfrm>
                      <a:off x="0" y="0"/>
                      <a:ext cx="1866528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4D" w:rsidRPr="00D94AD8" w:rsidRDefault="00180958" w:rsidP="00D94AD8">
      <w:pPr>
        <w:pStyle w:val="Cmsor1"/>
        <w:rPr>
          <w:sz w:val="32"/>
        </w:rPr>
      </w:pPr>
      <w:r>
        <w:rPr>
          <w:noProof/>
          <w:sz w:val="32"/>
          <w:lang w:eastAsia="hu-HU"/>
        </w:rPr>
        <w:t>Az Erzsébetvárosi Felsőoktatási Ösztöndíjról</w:t>
      </w:r>
    </w:p>
    <w:p w:rsidR="003875C6" w:rsidRPr="003875C6" w:rsidRDefault="003875C6" w:rsidP="003875C6">
      <w:p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 xml:space="preserve">Budapest Főváros VII. kerület Erzsébetváros Önkormányzata a pályázati felhívás megjelenésekor </w:t>
      </w:r>
      <w:r w:rsidRPr="003875C6">
        <w:rPr>
          <w:rFonts w:ascii="Segoe UI" w:hAnsi="Segoe UI" w:cs="Segoe UI"/>
          <w:b/>
        </w:rPr>
        <w:t>legalább egy éve bejelentett lakóhellyel vagy tartózkodási hellyel rendelkező, és életvitelszerűen a VII. kerületben élő, nappali tagozaton felsőfokú tanulmányokat folytató hallgatót</w:t>
      </w:r>
      <w:r w:rsidRPr="003875C6">
        <w:rPr>
          <w:rFonts w:ascii="Segoe UI" w:hAnsi="Segoe UI" w:cs="Segoe UI"/>
        </w:rPr>
        <w:t xml:space="preserve"> 10 hónapon keresztül, </w:t>
      </w:r>
      <w:r w:rsidR="005C4532">
        <w:rPr>
          <w:rFonts w:ascii="Segoe UI" w:hAnsi="Segoe UI" w:cs="Segoe UI"/>
          <w:b/>
        </w:rPr>
        <w:t>2025</w:t>
      </w:r>
      <w:r w:rsidRPr="003875C6">
        <w:rPr>
          <w:rFonts w:ascii="Segoe UI" w:hAnsi="Segoe UI" w:cs="Segoe UI"/>
          <w:b/>
        </w:rPr>
        <w:t>. szeptember hónapjától 2025. június hónapjáig ösztöndíjban részesíti</w:t>
      </w:r>
      <w:r w:rsidRPr="003875C6">
        <w:rPr>
          <w:rFonts w:ascii="Segoe UI" w:hAnsi="Segoe UI" w:cs="Segoe UI"/>
        </w:rPr>
        <w:t>, amennyiben megfelel a feltételeknek.</w:t>
      </w:r>
    </w:p>
    <w:p w:rsidR="00981C9A" w:rsidRDefault="003875C6" w:rsidP="00981C9A">
      <w:p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  <w:b/>
        </w:rPr>
        <w:t>Az ö</w:t>
      </w:r>
      <w:r>
        <w:rPr>
          <w:rFonts w:ascii="Segoe UI" w:hAnsi="Segoe UI" w:cs="Segoe UI"/>
          <w:b/>
        </w:rPr>
        <w:t xml:space="preserve">sztöndíj mértéke az egy háztartásban élők egy főre eső havi jövedelme alapján kerül megállapításra. </w:t>
      </w:r>
      <w:r w:rsidRPr="003875C6">
        <w:rPr>
          <w:rFonts w:ascii="Segoe UI" w:hAnsi="Segoe UI" w:cs="Segoe UI"/>
        </w:rPr>
        <w:t>Az ösztöndíj havi összege:</w:t>
      </w:r>
      <w:r w:rsidRPr="003875C6">
        <w:rPr>
          <w:rFonts w:ascii="Segoe UI" w:hAnsi="Segoe UI" w:cs="Segoe UI"/>
          <w:b/>
        </w:rPr>
        <w:t xml:space="preserve"> </w:t>
      </w:r>
    </w:p>
    <w:p w:rsidR="00981C9A" w:rsidRPr="00981C9A" w:rsidRDefault="00981C9A" w:rsidP="00981C9A">
      <w:pPr>
        <w:spacing w:after="0" w:line="240" w:lineRule="auto"/>
        <w:ind w:left="720" w:hanging="360"/>
        <w:jc w:val="both"/>
        <w:rPr>
          <w:rFonts w:ascii="Calibri" w:eastAsia="Times New Roman" w:hAnsi="Calibri" w:cs="Calibri"/>
          <w:b/>
          <w:iCs/>
          <w:sz w:val="24"/>
          <w:szCs w:val="24"/>
          <w:lang w:eastAsia="hu-HU"/>
        </w:rPr>
      </w:pP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>a)</w:t>
      </w: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ab/>
        <w:t xml:space="preserve">25.000,- forint </w:t>
      </w:r>
      <w:r w:rsidRPr="00981C9A">
        <w:rPr>
          <w:rFonts w:ascii="Calibri" w:eastAsia="Times New Roman" w:hAnsi="Calibri" w:cs="Calibri"/>
          <w:iCs/>
          <w:sz w:val="24"/>
          <w:szCs w:val="24"/>
          <w:lang w:eastAsia="hu-HU"/>
        </w:rPr>
        <w:t>abban az esetben, ha az egy háztartásban élők egy főre eső havi jövedelme nem haladja meg a szociális vetítési alap 360 %-át,</w:t>
      </w:r>
    </w:p>
    <w:p w:rsidR="00981C9A" w:rsidRPr="00981C9A" w:rsidRDefault="00981C9A" w:rsidP="00981C9A">
      <w:pPr>
        <w:spacing w:after="0" w:line="240" w:lineRule="auto"/>
        <w:ind w:left="720" w:hanging="360"/>
        <w:jc w:val="both"/>
        <w:rPr>
          <w:rFonts w:ascii="Calibri" w:eastAsia="Times New Roman" w:hAnsi="Calibri" w:cs="Calibri"/>
          <w:iCs/>
          <w:sz w:val="24"/>
          <w:szCs w:val="24"/>
          <w:lang w:eastAsia="hu-HU"/>
        </w:rPr>
      </w:pP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>b)</w:t>
      </w: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ab/>
        <w:t xml:space="preserve">21.000,- forint </w:t>
      </w:r>
      <w:r w:rsidRPr="00981C9A">
        <w:rPr>
          <w:rFonts w:ascii="Calibri" w:eastAsia="Times New Roman" w:hAnsi="Calibri" w:cs="Calibri"/>
          <w:iCs/>
          <w:sz w:val="24"/>
          <w:szCs w:val="24"/>
          <w:lang w:eastAsia="hu-HU"/>
        </w:rPr>
        <w:t xml:space="preserve">abban az esetben, ha az egy háztartásban élők egy főre eső havi jövedelme nem haladja meg a szociális vetítési alap 410 %-át, </w:t>
      </w:r>
    </w:p>
    <w:p w:rsidR="00981C9A" w:rsidRDefault="00981C9A" w:rsidP="00981C9A">
      <w:pPr>
        <w:spacing w:after="0" w:line="240" w:lineRule="auto"/>
        <w:ind w:left="720" w:hanging="360"/>
        <w:jc w:val="both"/>
        <w:rPr>
          <w:rFonts w:ascii="Calibri" w:eastAsia="Times New Roman" w:hAnsi="Calibri" w:cs="Calibri"/>
          <w:b/>
          <w:iCs/>
          <w:sz w:val="24"/>
          <w:szCs w:val="24"/>
          <w:lang w:eastAsia="hu-HU"/>
        </w:rPr>
      </w:pP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>c)</w:t>
      </w:r>
      <w:r w:rsidRPr="00981C9A">
        <w:rPr>
          <w:rFonts w:ascii="Calibri" w:eastAsia="Times New Roman" w:hAnsi="Calibri" w:cs="Calibri"/>
          <w:b/>
          <w:iCs/>
          <w:sz w:val="24"/>
          <w:szCs w:val="24"/>
          <w:lang w:eastAsia="hu-HU"/>
        </w:rPr>
        <w:tab/>
        <w:t xml:space="preserve">17.000,- forint </w:t>
      </w:r>
      <w:r w:rsidRPr="00981C9A">
        <w:rPr>
          <w:rFonts w:ascii="Calibri" w:eastAsia="Times New Roman" w:hAnsi="Calibri" w:cs="Calibri"/>
          <w:iCs/>
          <w:sz w:val="24"/>
          <w:szCs w:val="24"/>
          <w:lang w:eastAsia="hu-HU"/>
        </w:rPr>
        <w:t>abban az esetben, ha az egy háztartásban élők egy főre eső havi jövedelme nem haladja meg a szociális vetítési alap 460 %-át.</w:t>
      </w:r>
    </w:p>
    <w:p w:rsidR="00981C9A" w:rsidRPr="00981C9A" w:rsidRDefault="00981C9A" w:rsidP="00981C9A">
      <w:pPr>
        <w:spacing w:after="0" w:line="240" w:lineRule="auto"/>
        <w:ind w:left="720" w:hanging="360"/>
        <w:jc w:val="both"/>
        <w:rPr>
          <w:rFonts w:ascii="Calibri" w:eastAsia="Times New Roman" w:hAnsi="Calibri" w:cs="Calibri"/>
          <w:b/>
          <w:iCs/>
          <w:sz w:val="24"/>
          <w:szCs w:val="24"/>
          <w:lang w:eastAsia="hu-HU"/>
        </w:rPr>
      </w:pPr>
    </w:p>
    <w:p w:rsidR="003875C6" w:rsidRPr="00981C9A" w:rsidRDefault="003875C6" w:rsidP="00981C9A">
      <w:pPr>
        <w:jc w:val="both"/>
        <w:rPr>
          <w:rFonts w:ascii="Segoe UI" w:hAnsi="Segoe UI" w:cs="Segoe UI"/>
          <w:b/>
        </w:rPr>
      </w:pPr>
      <w:r w:rsidRPr="003875C6">
        <w:rPr>
          <w:rFonts w:ascii="Segoe UI" w:hAnsi="Segoe UI" w:cs="Segoe UI"/>
        </w:rPr>
        <w:t>A Budapesten kívüli, magyarországi felsőoktatási intézményben tanulmányokat folytató, igazoltan kollégiumi elhelyezésben részesülő, vagy lakásbérleti szerződéssel ingatlant bérlő hallgató 10 %-kal növelt ösztöndíjra jogosult.</w:t>
      </w:r>
    </w:p>
    <w:p w:rsidR="00570F4D" w:rsidRDefault="00570F4D" w:rsidP="00905000">
      <w:pPr>
        <w:pStyle w:val="Cmsor1"/>
      </w:pPr>
      <w:r>
        <w:t xml:space="preserve">Ki </w:t>
      </w:r>
      <w:r w:rsidR="003875C6">
        <w:t>adhatja be a pályázatot</w:t>
      </w:r>
      <w:r>
        <w:t xml:space="preserve"> </w:t>
      </w:r>
    </w:p>
    <w:p w:rsidR="003875C6" w:rsidRPr="003875C6" w:rsidRDefault="003875C6" w:rsidP="003875C6">
      <w:pPr>
        <w:spacing w:before="120" w:after="0" w:line="276" w:lineRule="auto"/>
        <w:jc w:val="both"/>
        <w:rPr>
          <w:rFonts w:ascii="Segoe UI" w:hAnsi="Segoe UI" w:cs="Segoe UI"/>
          <w:b/>
        </w:rPr>
      </w:pPr>
      <w:r w:rsidRPr="003875C6">
        <w:rPr>
          <w:rFonts w:ascii="Segoe UI" w:hAnsi="Segoe UI" w:cs="Segoe UI"/>
        </w:rPr>
        <w:t xml:space="preserve">A pályázat benyújtására jogosult az a személy, aki </w:t>
      </w:r>
      <w:r w:rsidRPr="003875C6">
        <w:rPr>
          <w:rFonts w:ascii="Segoe UI" w:hAnsi="Segoe UI" w:cs="Segoe UI"/>
          <w:b/>
        </w:rPr>
        <w:t>Budapest VII. kerületben – a pályázati felhívás megjelenésekor – legalább egy éve – bejelentett lakóhellyel vagy tartózkodási hellyel rendelkezik</w:t>
      </w:r>
      <w:r w:rsidRPr="003875C6">
        <w:rPr>
          <w:rFonts w:ascii="Segoe UI" w:hAnsi="Segoe UI" w:cs="Segoe UI"/>
        </w:rPr>
        <w:t xml:space="preserve">, életvitelszerűen a VII. kerületben él, és </w:t>
      </w:r>
      <w:r w:rsidRPr="003875C6">
        <w:rPr>
          <w:rFonts w:ascii="Segoe UI" w:hAnsi="Segoe UI" w:cs="Segoe UI"/>
          <w:b/>
        </w:rPr>
        <w:t>nappali tagozatos felsőoktatási tanulmányokat folytat.</w:t>
      </w:r>
    </w:p>
    <w:p w:rsidR="00570F4D" w:rsidRDefault="003875C6" w:rsidP="003875C6">
      <w:pPr>
        <w:spacing w:before="120" w:after="0" w:line="276" w:lineRule="auto"/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A pályázat beadására jogosult továbbá az a személy is, aki Budapesten kívüli magyarországi felsőoktatási intézmény nappali tagozatos hallgatójaként, tanulmányai folytatása okán igazoltan kollégiumi elhelyezésben részesül, vagy lakásbérleti szerződéssel bérel ingatlant.</w:t>
      </w:r>
      <w:r w:rsidRPr="003875C6">
        <w:rPr>
          <w:rFonts w:ascii="Segoe UI" w:hAnsi="Segoe UI" w:cs="Segoe UI"/>
          <w:i/>
        </w:rPr>
        <w:t xml:space="preserve"> </w:t>
      </w:r>
      <w:r w:rsidR="00905000" w:rsidRPr="00BE414E">
        <w:rPr>
          <w:rFonts w:ascii="Segoe UI" w:hAnsi="Segoe UI" w:cs="Segoe UI"/>
          <w:i/>
        </w:rPr>
        <w:t xml:space="preserve"> </w:t>
      </w:r>
    </w:p>
    <w:p w:rsidR="00905000" w:rsidRDefault="00E27A17" w:rsidP="00905000">
      <w:pPr>
        <w:pStyle w:val="Cmsor1"/>
      </w:pPr>
      <w:r>
        <w:rPr>
          <w:rFonts w:ascii="Segoe UI" w:hAnsi="Segoe UI" w:cs="Segoe UI"/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49EA8B81" wp14:editId="45F6BE30">
            <wp:simplePos x="0" y="0"/>
            <wp:positionH relativeFrom="column">
              <wp:posOffset>3580765</wp:posOffset>
            </wp:positionH>
            <wp:positionV relativeFrom="paragraph">
              <wp:posOffset>-1160780</wp:posOffset>
            </wp:positionV>
            <wp:extent cx="3337560" cy="333756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em4.jp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5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000">
        <w:t>Hol lehet beadni a kérelmet és mi szükséges hozzá</w:t>
      </w:r>
    </w:p>
    <w:p w:rsidR="003875C6" w:rsidRPr="00E27A17" w:rsidRDefault="003875C6" w:rsidP="003875C6">
      <w:pPr>
        <w:jc w:val="both"/>
        <w:rPr>
          <w:rFonts w:ascii="Segoe UI" w:hAnsi="Segoe UI" w:cs="Segoe UI"/>
          <w:b/>
        </w:rPr>
      </w:pPr>
      <w:r w:rsidRPr="003875C6">
        <w:rPr>
          <w:rFonts w:ascii="Segoe UI" w:hAnsi="Segoe UI" w:cs="Segoe UI"/>
        </w:rPr>
        <w:t xml:space="preserve">A pályázatot </w:t>
      </w:r>
      <w:r w:rsidRPr="003875C6">
        <w:rPr>
          <w:rFonts w:ascii="Segoe UI" w:hAnsi="Segoe UI" w:cs="Segoe UI"/>
          <w:b/>
        </w:rPr>
        <w:t>Erzsébetváros e-Pályázatkezelő felületén</w:t>
      </w:r>
      <w:r w:rsidRPr="003875C6">
        <w:rPr>
          <w:rFonts w:ascii="Segoe UI" w:hAnsi="Segoe UI" w:cs="Segoe UI"/>
        </w:rPr>
        <w:t xml:space="preserve"> lehet benyújtani, ahová először regisztrálni kell → </w:t>
      </w:r>
      <w:r w:rsidRPr="00E27A17">
        <w:rPr>
          <w:rFonts w:ascii="Segoe UI" w:hAnsi="Segoe UI" w:cs="Segoe UI"/>
          <w:b/>
        </w:rPr>
        <w:t>https://palyazatkezelo.erzsebetvaros.hu</w:t>
      </w:r>
    </w:p>
    <w:p w:rsidR="00F24C1A" w:rsidRDefault="003875C6" w:rsidP="003875C6">
      <w:pPr>
        <w:jc w:val="both"/>
        <w:rPr>
          <w:rFonts w:ascii="Segoe UI" w:hAnsi="Segoe UI" w:cs="Segoe UI"/>
          <w:b/>
        </w:rPr>
      </w:pPr>
      <w:r w:rsidRPr="003875C6">
        <w:rPr>
          <w:rFonts w:ascii="Segoe UI" w:hAnsi="Segoe UI" w:cs="Segoe UI"/>
          <w:b/>
        </w:rPr>
        <w:t>Csak a jóváhagyott regisztrációt követően adható be a pályázat.</w:t>
      </w:r>
    </w:p>
    <w:p w:rsidR="00E27A17" w:rsidRDefault="00E27A17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br w:type="page"/>
      </w:r>
    </w:p>
    <w:p w:rsidR="003875C6" w:rsidRPr="003875C6" w:rsidRDefault="003875C6" w:rsidP="003875C6">
      <w:pPr>
        <w:jc w:val="both"/>
        <w:rPr>
          <w:rFonts w:ascii="Segoe UI" w:hAnsi="Segoe UI" w:cs="Segoe UI"/>
          <w:b/>
        </w:rPr>
      </w:pPr>
      <w:r w:rsidRPr="003875C6">
        <w:rPr>
          <w:rFonts w:ascii="Segoe UI" w:hAnsi="Segoe UI" w:cs="Segoe UI"/>
          <w:b/>
        </w:rPr>
        <w:lastRenderedPageBreak/>
        <w:t>A pályázathoz csatolni kell az alábbi dokumentumokat:</w:t>
      </w:r>
    </w:p>
    <w:p w:rsidR="003875C6" w:rsidRPr="003875C6" w:rsidRDefault="003875C6" w:rsidP="003875C6">
      <w:pPr>
        <w:pStyle w:val="Listaszerbekezds"/>
        <w:numPr>
          <w:ilvl w:val="0"/>
          <w:numId w:val="19"/>
        </w:num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 xml:space="preserve">a pályázati felhívás mellékletét képező jövedelmi adatokat tartalmazó </w:t>
      </w:r>
      <w:r w:rsidR="00E27A17">
        <w:rPr>
          <w:rFonts w:ascii="Segoe UI" w:hAnsi="Segoe UI" w:cs="Segoe UI"/>
        </w:rPr>
        <w:t xml:space="preserve">összesítő </w:t>
      </w:r>
      <w:r w:rsidRPr="003875C6">
        <w:rPr>
          <w:rFonts w:ascii="Segoe UI" w:hAnsi="Segoe UI" w:cs="Segoe UI"/>
        </w:rPr>
        <w:t>táblázat</w:t>
      </w:r>
    </w:p>
    <w:p w:rsidR="003875C6" w:rsidRPr="003875C6" w:rsidRDefault="003875C6" w:rsidP="003875C6">
      <w:pPr>
        <w:pStyle w:val="Listaszerbekezds"/>
        <w:numPr>
          <w:ilvl w:val="0"/>
          <w:numId w:val="19"/>
        </w:num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a jövedelemmel összefüggő nyilatkozatok, igazolások,</w:t>
      </w:r>
    </w:p>
    <w:p w:rsidR="003875C6" w:rsidRPr="003875C6" w:rsidRDefault="003875C6" w:rsidP="003875C6">
      <w:pPr>
        <w:pStyle w:val="Listaszerbekezds"/>
        <w:numPr>
          <w:ilvl w:val="0"/>
          <w:numId w:val="19"/>
        </w:num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a pályázó részéről a hallgatói jogviszony igazolása,</w:t>
      </w:r>
    </w:p>
    <w:p w:rsidR="003875C6" w:rsidRPr="003875C6" w:rsidRDefault="003875C6" w:rsidP="003875C6">
      <w:pPr>
        <w:pStyle w:val="Listaszerbekezds"/>
        <w:numPr>
          <w:ilvl w:val="0"/>
          <w:numId w:val="19"/>
        </w:num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 xml:space="preserve">Budapest Kormányhivatala által kiállított hatósági bizonyítvány, mely tartalmazza a </w:t>
      </w:r>
      <w:r w:rsidRPr="00E27A17">
        <w:rPr>
          <w:rFonts w:ascii="Segoe UI" w:hAnsi="Segoe UI" w:cs="Segoe UI"/>
          <w:b/>
          <w:u w:val="single"/>
        </w:rPr>
        <w:t>pályázó lakóhelyén bejelentett személyeket – név szerinti felsorolásban</w:t>
      </w:r>
      <w:r w:rsidRPr="003875C6">
        <w:rPr>
          <w:rFonts w:ascii="Segoe UI" w:hAnsi="Segoe UI" w:cs="Segoe UI"/>
        </w:rPr>
        <w:t>,</w:t>
      </w:r>
    </w:p>
    <w:p w:rsidR="003875C6" w:rsidRPr="003875C6" w:rsidRDefault="003875C6" w:rsidP="003875C6">
      <w:pPr>
        <w:pStyle w:val="Listaszerbekezds"/>
        <w:numPr>
          <w:ilvl w:val="0"/>
          <w:numId w:val="19"/>
        </w:num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egyéb nyilatkozatok:</w:t>
      </w:r>
    </w:p>
    <w:p w:rsidR="003875C6" w:rsidRPr="003875C6" w:rsidRDefault="003875C6" w:rsidP="003875C6">
      <w:pPr>
        <w:pStyle w:val="Listaszerbekezds"/>
        <w:numPr>
          <w:ilvl w:val="0"/>
          <w:numId w:val="21"/>
        </w:numPr>
        <w:ind w:left="1134"/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 xml:space="preserve">házasság felbontásának igazolásához: bírósági ítélet, </w:t>
      </w:r>
    </w:p>
    <w:p w:rsidR="003875C6" w:rsidRPr="003875C6" w:rsidRDefault="003875C6" w:rsidP="003875C6">
      <w:pPr>
        <w:pStyle w:val="Listaszerbekezds"/>
        <w:numPr>
          <w:ilvl w:val="0"/>
          <w:numId w:val="21"/>
        </w:numPr>
        <w:ind w:left="1134"/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gyermektartás, tartásdíj igazolásához: az azt megállapító bírói határozat vagy a tartásdíj megállapítása iránti eljárás megindításáról kiállított igazolás</w:t>
      </w:r>
    </w:p>
    <w:p w:rsidR="003875C6" w:rsidRDefault="003875C6" w:rsidP="003875C6">
      <w:pPr>
        <w:pStyle w:val="Listaszerbekezds"/>
        <w:numPr>
          <w:ilvl w:val="0"/>
          <w:numId w:val="21"/>
        </w:numPr>
        <w:ind w:left="1134"/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>amennyiben a pályázó Budapesten kívüli magyarországi felsőoktatási intézmény nappali tagozatos hallgatója: kollégiumi elhelyezés igazolása vagy lakásbérleti szerződés másolata.</w:t>
      </w:r>
    </w:p>
    <w:p w:rsidR="005B0741" w:rsidRPr="005B0741" w:rsidRDefault="005B0741" w:rsidP="005B0741">
      <w:pPr>
        <w:jc w:val="both"/>
        <w:rPr>
          <w:rFonts w:ascii="Segoe UI" w:hAnsi="Segoe UI" w:cs="Segoe UI"/>
          <w:b/>
        </w:rPr>
      </w:pPr>
      <w:r w:rsidRPr="005B0741">
        <w:rPr>
          <w:rFonts w:ascii="Segoe UI" w:hAnsi="Segoe UI" w:cs="Segoe UI"/>
          <w:b/>
        </w:rPr>
        <w:t>Kérjük, hogy az azonos típusú igazolásokat lehetőség szerint egy fájlként töltsék fel.</w:t>
      </w:r>
    </w:p>
    <w:p w:rsidR="003875C6" w:rsidRPr="003875C6" w:rsidRDefault="003875C6" w:rsidP="003875C6">
      <w:pPr>
        <w:jc w:val="both"/>
        <w:rPr>
          <w:rFonts w:ascii="Segoe UI" w:hAnsi="Segoe UI" w:cs="Segoe UI"/>
        </w:rPr>
      </w:pPr>
      <w:r w:rsidRPr="003875C6">
        <w:rPr>
          <w:rFonts w:ascii="Segoe UI" w:hAnsi="Segoe UI" w:cs="Segoe UI"/>
        </w:rPr>
        <w:t xml:space="preserve">Amennyiben </w:t>
      </w:r>
      <w:r w:rsidRPr="00E27A17">
        <w:rPr>
          <w:rFonts w:ascii="Segoe UI" w:hAnsi="Segoe UI" w:cs="Segoe UI"/>
          <w:b/>
        </w:rPr>
        <w:t>a pályázó a pályázat benyújtásakor még nem rendelkezik az adott félévre érvényes diákigazolvánnyal</w:t>
      </w:r>
      <w:r w:rsidRPr="003875C6">
        <w:rPr>
          <w:rFonts w:ascii="Segoe UI" w:hAnsi="Segoe UI" w:cs="Segoe UI"/>
        </w:rPr>
        <w:t xml:space="preserve"> és hallgatói </w:t>
      </w:r>
      <w:r w:rsidRPr="00E27A17">
        <w:rPr>
          <w:rFonts w:ascii="Segoe UI" w:hAnsi="Segoe UI" w:cs="Segoe UI"/>
          <w:b/>
        </w:rPr>
        <w:t>jogviszonyát egyéb módon nem tudja igazolni</w:t>
      </w:r>
      <w:r w:rsidRPr="003875C6">
        <w:rPr>
          <w:rFonts w:ascii="Segoe UI" w:hAnsi="Segoe UI" w:cs="Segoe UI"/>
        </w:rPr>
        <w:t>, a pályázat csak abban az esetben bírálható el, amennyiben a Bizottság döntését megelőző 15. napig bemutatja a hallgatói jogviszonyát igazoló dokumentumot vagy okmányt.</w:t>
      </w:r>
    </w:p>
    <w:p w:rsidR="00905000" w:rsidRDefault="00905000" w:rsidP="00905000">
      <w:pPr>
        <w:pStyle w:val="Cmsor1"/>
      </w:pPr>
      <w:r>
        <w:t>Meddig lehet benyújtani a kérelmet</w:t>
      </w:r>
    </w:p>
    <w:p w:rsidR="00905000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A </w:t>
      </w:r>
      <w:r w:rsidR="00981C9A">
        <w:rPr>
          <w:rFonts w:ascii="Segoe UI" w:hAnsi="Segoe UI" w:cs="Segoe UI"/>
          <w:b/>
        </w:rPr>
        <w:t>pályázatot 2025</w:t>
      </w:r>
      <w:r w:rsidRPr="00E27A17">
        <w:rPr>
          <w:rFonts w:ascii="Segoe UI" w:hAnsi="Segoe UI" w:cs="Segoe UI"/>
          <w:b/>
        </w:rPr>
        <w:t xml:space="preserve">. szeptember 30-ig </w:t>
      </w:r>
      <w:r w:rsidR="00981C9A">
        <w:rPr>
          <w:rFonts w:ascii="Segoe UI" w:hAnsi="Segoe UI" w:cs="Segoe UI"/>
          <w:b/>
        </w:rPr>
        <w:t>(kedd</w:t>
      </w:r>
      <w:r w:rsidRPr="00E27A17">
        <w:rPr>
          <w:rFonts w:ascii="Segoe UI" w:hAnsi="Segoe UI" w:cs="Segoe UI"/>
          <w:b/>
        </w:rPr>
        <w:t>) lehet benyújtani</w:t>
      </w:r>
      <w:r w:rsidRPr="00E27A17">
        <w:rPr>
          <w:rFonts w:ascii="Segoe UI" w:hAnsi="Segoe UI" w:cs="Segoe UI"/>
        </w:rPr>
        <w:t xml:space="preserve">, azonban kérjük, hogy a pályázatkezelő rendszerbe </w:t>
      </w:r>
      <w:r w:rsidR="00981C9A">
        <w:rPr>
          <w:rFonts w:ascii="Segoe UI" w:hAnsi="Segoe UI" w:cs="Segoe UI"/>
          <w:b/>
        </w:rPr>
        <w:t>a regisztrációt legkésőbb 2025</w:t>
      </w:r>
      <w:r w:rsidRPr="00E27A17">
        <w:rPr>
          <w:rFonts w:ascii="Segoe UI" w:hAnsi="Segoe UI" w:cs="Segoe UI"/>
          <w:b/>
        </w:rPr>
        <w:t>. szeptember 20-ig végezzék el</w:t>
      </w:r>
      <w:r w:rsidRPr="00E27A17">
        <w:rPr>
          <w:rFonts w:ascii="Segoe UI" w:hAnsi="Segoe UI" w:cs="Segoe UI"/>
        </w:rPr>
        <w:t>, mivel a regisztráció jóváhagyása 2-3 munkanapot vesz igénybe.</w:t>
      </w:r>
    </w:p>
    <w:p w:rsidR="00905000" w:rsidRDefault="00905000" w:rsidP="00905000">
      <w:pPr>
        <w:pStyle w:val="Cmsor1"/>
      </w:pPr>
      <w:r>
        <w:t>Eljárási szabályok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Az ösztöndíjjal kapcsolatos részletszabályokat az Erzsébetvárosi Felsőoktatási Ösztöndíjról szóló 20/2015. (IV.30.) önkormányzati rendelet tartalmazza.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  <w:b/>
        </w:rPr>
        <w:t>Hiánypótlásra</w:t>
      </w:r>
      <w:r w:rsidRPr="00E27A17">
        <w:rPr>
          <w:rFonts w:ascii="Segoe UI" w:hAnsi="Segoe UI" w:cs="Segoe UI"/>
        </w:rPr>
        <w:t xml:space="preserve"> egy alkalommal van lehetőség. Az erre vonatkozó felhívást elektronikus úton küldjük meg az E-pályázatkezelő felületen regisztrált e-mail címre, teljesítésére az elektronikus közléstől számított </w:t>
      </w:r>
      <w:r w:rsidRPr="00E27A17">
        <w:rPr>
          <w:rFonts w:ascii="Segoe UI" w:hAnsi="Segoe UI" w:cs="Segoe UI"/>
          <w:b/>
        </w:rPr>
        <w:t>8 napon belül van lehetőség.</w:t>
      </w:r>
    </w:p>
    <w:p w:rsidR="00E27A17" w:rsidRPr="00E27A17" w:rsidRDefault="00E27A17" w:rsidP="00E27A17">
      <w:pPr>
        <w:jc w:val="both"/>
        <w:rPr>
          <w:rFonts w:ascii="Segoe UI" w:hAnsi="Segoe UI" w:cs="Segoe UI"/>
          <w:b/>
        </w:rPr>
      </w:pPr>
      <w:r w:rsidRPr="00E27A17">
        <w:rPr>
          <w:rFonts w:ascii="Segoe UI" w:hAnsi="Segoe UI" w:cs="Segoe UI"/>
        </w:rPr>
        <w:t xml:space="preserve">A beérkezett pályázatokat Budapest Főváros VII. kerület Erzsébetváros Önkormányzat Képviselő-testületének Művelődési, Kulturális és Szociális Bizottsága bírálja el és hozza meg a döntést az ösztöndíjas személyére, valamint az ösztöndíj mértékére vonatkozóan. </w:t>
      </w:r>
      <w:r w:rsidRPr="00E27A17">
        <w:rPr>
          <w:rFonts w:ascii="Segoe UI" w:hAnsi="Segoe UI" w:cs="Segoe UI"/>
          <w:b/>
        </w:rPr>
        <w:t>A Bizottság döntése ellen jogorvoslati lehetőségnek helye nincs.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A Bizottság döntéséről a pályázót, a pályázat elbírálását követő 20 napon belül értesíti az E-pályázatkezelő felületen keresztül.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Az ösztöndíj folyósítása érdekében az Önkormányzat </w:t>
      </w:r>
      <w:r w:rsidRPr="00E27A17">
        <w:rPr>
          <w:rFonts w:ascii="Segoe UI" w:hAnsi="Segoe UI" w:cs="Segoe UI"/>
          <w:b/>
        </w:rPr>
        <w:t>támogatási szerződést köt</w:t>
      </w:r>
      <w:r w:rsidRPr="00E27A17">
        <w:rPr>
          <w:rFonts w:ascii="Segoe UI" w:hAnsi="Segoe UI" w:cs="Segoe UI"/>
        </w:rPr>
        <w:t xml:space="preserve"> a nyertes pályázóval</w:t>
      </w:r>
      <w:r>
        <w:rPr>
          <w:rFonts w:ascii="Segoe UI" w:hAnsi="Segoe UI" w:cs="Segoe UI"/>
        </w:rPr>
        <w:t xml:space="preserve"> </w:t>
      </w:r>
      <w:r w:rsidRPr="00E27A17">
        <w:rPr>
          <w:rFonts w:ascii="Segoe UI" w:hAnsi="Segoe UI" w:cs="Segoe UI"/>
        </w:rPr>
        <w:t>(a továbbiakban: Ösztöndíjas).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</w:p>
    <w:p w:rsidR="00905000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Az </w:t>
      </w:r>
      <w:r w:rsidR="00434AE8">
        <w:rPr>
          <w:rFonts w:ascii="Segoe UI" w:hAnsi="Segoe UI" w:cs="Segoe UI"/>
        </w:rPr>
        <w:t>Ösztöndíjasnak</w:t>
      </w:r>
      <w:r w:rsidR="00981C9A">
        <w:rPr>
          <w:rFonts w:ascii="Segoe UI" w:hAnsi="Segoe UI" w:cs="Segoe UI"/>
        </w:rPr>
        <w:t xml:space="preserve"> a 2025/2026</w:t>
      </w:r>
      <w:bookmarkStart w:id="0" w:name="_GoBack"/>
      <w:bookmarkEnd w:id="0"/>
      <w:r w:rsidRPr="00E27A17">
        <w:rPr>
          <w:rFonts w:ascii="Segoe UI" w:hAnsi="Segoe UI" w:cs="Segoe UI"/>
        </w:rPr>
        <w:t xml:space="preserve">. tanév II. félévére vonatkozóan legkésőbb </w:t>
      </w:r>
      <w:r w:rsidR="00981C9A">
        <w:rPr>
          <w:rFonts w:ascii="Segoe UI" w:hAnsi="Segoe UI" w:cs="Segoe UI"/>
          <w:b/>
        </w:rPr>
        <w:t>2026</w:t>
      </w:r>
      <w:r w:rsidRPr="00E27A17">
        <w:rPr>
          <w:rFonts w:ascii="Segoe UI" w:hAnsi="Segoe UI" w:cs="Segoe UI"/>
          <w:b/>
        </w:rPr>
        <w:t>. április 15. napjáig</w:t>
      </w:r>
      <w:r w:rsidRPr="00E27A17">
        <w:rPr>
          <w:rFonts w:ascii="Segoe UI" w:hAnsi="Segoe UI" w:cs="Segoe UI"/>
        </w:rPr>
        <w:t xml:space="preserve"> igazolni</w:t>
      </w:r>
      <w:r w:rsidR="00434AE8">
        <w:rPr>
          <w:rFonts w:ascii="Segoe UI" w:hAnsi="Segoe UI" w:cs="Segoe UI"/>
        </w:rPr>
        <w:t>a</w:t>
      </w:r>
      <w:r w:rsidRPr="00E27A17">
        <w:rPr>
          <w:rFonts w:ascii="Segoe UI" w:hAnsi="Segoe UI" w:cs="Segoe UI"/>
        </w:rPr>
        <w:t xml:space="preserve"> kell a hallgatói jogviszonyának fennállását, amely az Ösztöndíj folyósításának feltétele.</w:t>
      </w:r>
    </w:p>
    <w:p w:rsidR="00E27A17" w:rsidRPr="00E27A17" w:rsidRDefault="00E27A17" w:rsidP="00E27A17">
      <w:pPr>
        <w:jc w:val="both"/>
        <w:rPr>
          <w:rFonts w:ascii="Segoe UI" w:hAnsi="Segoe UI" w:cs="Segoe UI"/>
          <w:b/>
        </w:rPr>
      </w:pPr>
      <w:r w:rsidRPr="00E27A17">
        <w:rPr>
          <w:rFonts w:ascii="Segoe UI" w:hAnsi="Segoe UI" w:cs="Segoe UI"/>
          <w:b/>
        </w:rPr>
        <w:t>Az Ösztöndíjas kötelezettségei</w:t>
      </w:r>
    </w:p>
    <w:p w:rsidR="00E27A17" w:rsidRPr="00E27A17" w:rsidRDefault="00E27A17" w:rsidP="00434AE8">
      <w:pPr>
        <w:spacing w:after="120"/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Az ösztöndíj folyósításának időtartama alatt az Ösztöndíjas írásbeli bejelentési kötelezettséggel tartozik a Polgármesteri Hivatal felé, amennyiben az alábbi adataiban változás történik:</w:t>
      </w:r>
    </w:p>
    <w:p w:rsidR="00E27A17" w:rsidRPr="00E27A17" w:rsidRDefault="00E27A17" w:rsidP="00434AE8">
      <w:pPr>
        <w:pStyle w:val="Listaszerbekezds"/>
        <w:numPr>
          <w:ilvl w:val="0"/>
          <w:numId w:val="23"/>
        </w:numPr>
        <w:spacing w:after="120"/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lakóhelyének megváltozása;</w:t>
      </w:r>
    </w:p>
    <w:p w:rsidR="00E27A17" w:rsidRPr="00E27A17" w:rsidRDefault="00E27A17" w:rsidP="00E27A17">
      <w:pPr>
        <w:pStyle w:val="Listaszerbekezds"/>
        <w:numPr>
          <w:ilvl w:val="0"/>
          <w:numId w:val="23"/>
        </w:num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tanulmányi státusz, munkarend, képzési forma megváltozása; </w:t>
      </w:r>
    </w:p>
    <w:p w:rsidR="00E27A17" w:rsidRPr="00E27A17" w:rsidRDefault="00E27A17" w:rsidP="00E27A17">
      <w:pPr>
        <w:pStyle w:val="Listaszerbekezds"/>
        <w:numPr>
          <w:ilvl w:val="0"/>
          <w:numId w:val="23"/>
        </w:num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tanulmányo</w:t>
      </w:r>
      <w:r w:rsidR="00434AE8">
        <w:rPr>
          <w:rFonts w:ascii="Segoe UI" w:hAnsi="Segoe UI" w:cs="Segoe UI"/>
        </w:rPr>
        <w:t>k helyének megváltozása esetén,</w:t>
      </w:r>
      <w:r w:rsidRPr="00E27A17">
        <w:rPr>
          <w:rFonts w:ascii="Segoe UI" w:hAnsi="Segoe UI" w:cs="Segoe UI"/>
        </w:rPr>
        <w:t xml:space="preserve"> az új felsőoktatási intézmény, kar, szak, munkarend, fi</w:t>
      </w:r>
      <w:r w:rsidR="00434AE8">
        <w:rPr>
          <w:rFonts w:ascii="Segoe UI" w:hAnsi="Segoe UI" w:cs="Segoe UI"/>
        </w:rPr>
        <w:t>nanszírozási forma megadásával</w:t>
      </w:r>
      <w:r w:rsidRPr="00E27A17">
        <w:rPr>
          <w:rFonts w:ascii="Segoe UI" w:hAnsi="Segoe UI" w:cs="Segoe UI"/>
        </w:rPr>
        <w:t>;</w:t>
      </w:r>
    </w:p>
    <w:p w:rsidR="00E27A17" w:rsidRPr="00E27A17" w:rsidRDefault="00E27A17" w:rsidP="00E27A17">
      <w:pPr>
        <w:pStyle w:val="Listaszerbekezds"/>
        <w:numPr>
          <w:ilvl w:val="0"/>
          <w:numId w:val="23"/>
        </w:num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tanulmányok halasztása;</w:t>
      </w:r>
    </w:p>
    <w:p w:rsidR="00E27A17" w:rsidRPr="00E27A17" w:rsidRDefault="00E27A17" w:rsidP="00E27A17">
      <w:pPr>
        <w:pStyle w:val="Listaszerbekezds"/>
        <w:numPr>
          <w:ilvl w:val="0"/>
          <w:numId w:val="23"/>
        </w:num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>a folyamatos hallgatói jogviszony megtartása mellett újabb szakon kezd tanulmányokat, illetve másik felsőoktatási intézményben is létesít hallgatói jogviszonyt.</w:t>
      </w:r>
    </w:p>
    <w:p w:rsid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Az ösztöndíjra való </w:t>
      </w:r>
      <w:r w:rsidRPr="00E27A17">
        <w:rPr>
          <w:rFonts w:ascii="Segoe UI" w:hAnsi="Segoe UI" w:cs="Segoe UI"/>
          <w:b/>
        </w:rPr>
        <w:t>jogosultság automatikusan megszűnik</w:t>
      </w:r>
      <w:r w:rsidRPr="00E27A17">
        <w:rPr>
          <w:rFonts w:ascii="Segoe UI" w:hAnsi="Segoe UI" w:cs="Segoe UI"/>
        </w:rPr>
        <w:t xml:space="preserve">, ha az Ösztöndíjas elköltözik a VII. kerület közigazgatási területéről, illetve amennyiben nem tesz eleget </w:t>
      </w:r>
      <w:r w:rsidR="000621E9">
        <w:rPr>
          <w:rFonts w:ascii="Segoe UI" w:hAnsi="Segoe UI" w:cs="Segoe UI"/>
        </w:rPr>
        <w:t xml:space="preserve">a fenti </w:t>
      </w:r>
      <w:r w:rsidRPr="00E27A17">
        <w:rPr>
          <w:rFonts w:ascii="Segoe UI" w:hAnsi="Segoe UI" w:cs="Segoe UI"/>
        </w:rPr>
        <w:t>bejelentési kötelezettségének.</w:t>
      </w:r>
    </w:p>
    <w:p w:rsidR="00905000" w:rsidRDefault="00905000" w:rsidP="00905000">
      <w:pPr>
        <w:pStyle w:val="Cmsor1"/>
      </w:pPr>
      <w:r>
        <w:rPr>
          <w:rFonts w:ascii="Segoe UI" w:hAnsi="Segoe UI" w:cs="Segoe UI"/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4B8442EB" wp14:editId="2C08182D">
            <wp:simplePos x="0" y="0"/>
            <wp:positionH relativeFrom="margin">
              <wp:align>left</wp:align>
            </wp:positionH>
            <wp:positionV relativeFrom="paragraph">
              <wp:posOffset>457835</wp:posOffset>
            </wp:positionV>
            <wp:extent cx="54292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ormation-2160912_1920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Információ </w:t>
      </w:r>
    </w:p>
    <w:p w:rsidR="00E27A17" w:rsidRPr="00E27A17" w:rsidRDefault="00E27A17" w:rsidP="00E27A17">
      <w:pPr>
        <w:jc w:val="both"/>
        <w:rPr>
          <w:rFonts w:ascii="Segoe UI" w:hAnsi="Segoe UI" w:cs="Segoe UI"/>
        </w:rPr>
      </w:pPr>
      <w:r w:rsidRPr="00E27A17">
        <w:rPr>
          <w:rFonts w:ascii="Segoe UI" w:hAnsi="Segoe UI" w:cs="Segoe UI"/>
        </w:rPr>
        <w:t xml:space="preserve">További információ, felvilágosítás a Polgármesteri Hivatal Humánszolgáltató Irodáján </w:t>
      </w:r>
      <w:r w:rsidRPr="00E27A17">
        <w:rPr>
          <w:rFonts w:ascii="Segoe UI" w:hAnsi="Segoe UI" w:cs="Segoe UI"/>
          <w:b/>
        </w:rPr>
        <w:t>Prógli Katalintól</w:t>
      </w:r>
      <w:r w:rsidRPr="00E27A17">
        <w:rPr>
          <w:rFonts w:ascii="Segoe UI" w:hAnsi="Segoe UI" w:cs="Segoe UI"/>
        </w:rPr>
        <w:t xml:space="preserve"> kérhető a +36-1-462-3399-es telefonszámon vagy a Progli.Katalin@erzsebetvaros.hu e-mail</w:t>
      </w:r>
      <w:r>
        <w:rPr>
          <w:rFonts w:ascii="Segoe UI" w:hAnsi="Segoe UI" w:cs="Segoe UI"/>
        </w:rPr>
        <w:t xml:space="preserve"> </w:t>
      </w:r>
      <w:r w:rsidRPr="00E27A17">
        <w:rPr>
          <w:rFonts w:ascii="Segoe UI" w:hAnsi="Segoe UI" w:cs="Segoe UI"/>
        </w:rPr>
        <w:t>címen.</w:t>
      </w:r>
    </w:p>
    <w:p w:rsidR="00905000" w:rsidRDefault="00981C9A" w:rsidP="00D94AD8">
      <w:pPr>
        <w:spacing w:before="480"/>
        <w:rPr>
          <w:rFonts w:ascii="Segoe UI" w:hAnsi="Segoe UI" w:cs="Segoe UI"/>
        </w:rPr>
      </w:pPr>
      <w:r>
        <w:rPr>
          <w:rFonts w:ascii="Segoe UI" w:hAnsi="Segoe UI" w:cs="Segoe UI"/>
        </w:rPr>
        <w:t>Budapest, 2025</w:t>
      </w:r>
      <w:r w:rsidR="00905000">
        <w:rPr>
          <w:rFonts w:ascii="Segoe UI" w:hAnsi="Segoe UI" w:cs="Segoe UI"/>
        </w:rPr>
        <w:t xml:space="preserve">. </w:t>
      </w:r>
      <w:r w:rsidR="00434AE8">
        <w:rPr>
          <w:rFonts w:ascii="Segoe UI" w:hAnsi="Segoe UI" w:cs="Segoe UI"/>
        </w:rPr>
        <w:t>augusztus</w:t>
      </w:r>
      <w:r w:rsidR="00905000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29.</w:t>
      </w:r>
    </w:p>
    <w:p w:rsidR="00905000" w:rsidRDefault="00905000" w:rsidP="00905000">
      <w:pPr>
        <w:tabs>
          <w:tab w:val="center" w:pos="6663"/>
        </w:tabs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ab/>
        <w:t>Budapest Főváros VII. kerület</w:t>
      </w:r>
    </w:p>
    <w:p w:rsidR="000C0191" w:rsidRPr="00772399" w:rsidRDefault="00905000" w:rsidP="00D94AD8">
      <w:pPr>
        <w:tabs>
          <w:tab w:val="center" w:pos="6663"/>
        </w:tabs>
        <w:rPr>
          <w:rFonts w:ascii="Segoe UI" w:hAnsi="Segoe UI" w:cs="Segoe UI"/>
        </w:rPr>
      </w:pPr>
      <w:r>
        <w:rPr>
          <w:rFonts w:ascii="Segoe UI" w:hAnsi="Segoe UI" w:cs="Segoe UI"/>
        </w:rPr>
        <w:tab/>
        <w:t>Erzsébetváros Önkormányzata</w:t>
      </w:r>
    </w:p>
    <w:sectPr w:rsidR="000C0191" w:rsidRPr="00772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0A5" w:rsidRDefault="007B50A5" w:rsidP="006E09F2">
      <w:pPr>
        <w:spacing w:after="0" w:line="240" w:lineRule="auto"/>
      </w:pPr>
      <w:r>
        <w:separator/>
      </w:r>
    </w:p>
  </w:endnote>
  <w:endnote w:type="continuationSeparator" w:id="0">
    <w:p w:rsidR="007B50A5" w:rsidRDefault="007B50A5" w:rsidP="006E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0A5" w:rsidRDefault="007B50A5" w:rsidP="006E09F2">
      <w:pPr>
        <w:spacing w:after="0" w:line="240" w:lineRule="auto"/>
      </w:pPr>
      <w:r>
        <w:separator/>
      </w:r>
    </w:p>
  </w:footnote>
  <w:footnote w:type="continuationSeparator" w:id="0">
    <w:p w:rsidR="007B50A5" w:rsidRDefault="007B50A5" w:rsidP="006E0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3CA7"/>
    <w:multiLevelType w:val="hybridMultilevel"/>
    <w:tmpl w:val="0E38C2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7727"/>
    <w:multiLevelType w:val="hybridMultilevel"/>
    <w:tmpl w:val="C038ADB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B2839"/>
    <w:multiLevelType w:val="hybridMultilevel"/>
    <w:tmpl w:val="E9A85330"/>
    <w:lvl w:ilvl="0" w:tplc="011859F8">
      <w:numFmt w:val="bullet"/>
      <w:lvlText w:val="-"/>
      <w:lvlJc w:val="left"/>
      <w:pPr>
        <w:ind w:left="1065" w:hanging="705"/>
      </w:pPr>
      <w:rPr>
        <w:rFonts w:ascii="Segoe UI" w:eastAsiaTheme="minorHAnsi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61C9"/>
    <w:multiLevelType w:val="hybridMultilevel"/>
    <w:tmpl w:val="462A3B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A0FEE"/>
    <w:multiLevelType w:val="hybridMultilevel"/>
    <w:tmpl w:val="A4524FE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F5150"/>
    <w:multiLevelType w:val="multilevel"/>
    <w:tmpl w:val="1AA22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EDA243C"/>
    <w:multiLevelType w:val="hybridMultilevel"/>
    <w:tmpl w:val="50F2B3B2"/>
    <w:lvl w:ilvl="0" w:tplc="040E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3AC54D99"/>
    <w:multiLevelType w:val="hybridMultilevel"/>
    <w:tmpl w:val="6FDCDEA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E70A5"/>
    <w:multiLevelType w:val="hybridMultilevel"/>
    <w:tmpl w:val="5B80BA64"/>
    <w:lvl w:ilvl="0" w:tplc="92400B0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62680"/>
    <w:multiLevelType w:val="hybridMultilevel"/>
    <w:tmpl w:val="5582D8F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B6631"/>
    <w:multiLevelType w:val="hybridMultilevel"/>
    <w:tmpl w:val="716A5628"/>
    <w:lvl w:ilvl="0" w:tplc="93DABC5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E234B"/>
    <w:multiLevelType w:val="hybridMultilevel"/>
    <w:tmpl w:val="2AE27A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337C4"/>
    <w:multiLevelType w:val="hybridMultilevel"/>
    <w:tmpl w:val="1248C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32AA3"/>
    <w:multiLevelType w:val="hybridMultilevel"/>
    <w:tmpl w:val="E96C9004"/>
    <w:lvl w:ilvl="0" w:tplc="92400B0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649E3"/>
    <w:multiLevelType w:val="multilevel"/>
    <w:tmpl w:val="A43C00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5" w15:restartNumberingAfterBreak="0">
    <w:nsid w:val="54742FDC"/>
    <w:multiLevelType w:val="hybridMultilevel"/>
    <w:tmpl w:val="85D0237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A118A"/>
    <w:multiLevelType w:val="hybridMultilevel"/>
    <w:tmpl w:val="97C61BCA"/>
    <w:lvl w:ilvl="0" w:tplc="5950AA02">
      <w:numFmt w:val="bullet"/>
      <w:lvlText w:val="•"/>
      <w:lvlJc w:val="left"/>
      <w:pPr>
        <w:ind w:left="1065" w:hanging="705"/>
      </w:pPr>
      <w:rPr>
        <w:rFonts w:ascii="Segoe UI" w:eastAsiaTheme="minorHAnsi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23165"/>
    <w:multiLevelType w:val="multilevel"/>
    <w:tmpl w:val="65282C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B790C69"/>
    <w:multiLevelType w:val="hybridMultilevel"/>
    <w:tmpl w:val="7D94F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81BCB"/>
    <w:multiLevelType w:val="multilevel"/>
    <w:tmpl w:val="1AA22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 w15:restartNumberingAfterBreak="0">
    <w:nsid w:val="6A505521"/>
    <w:multiLevelType w:val="hybridMultilevel"/>
    <w:tmpl w:val="1EEC8EB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71C32"/>
    <w:multiLevelType w:val="multilevel"/>
    <w:tmpl w:val="D9788A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5231540"/>
    <w:multiLevelType w:val="hybridMultilevel"/>
    <w:tmpl w:val="22F6AFE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576DA"/>
    <w:multiLevelType w:val="multilevel"/>
    <w:tmpl w:val="A43C001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5"/>
  </w:num>
  <w:num w:numId="5">
    <w:abstractNumId w:val="12"/>
  </w:num>
  <w:num w:numId="6">
    <w:abstractNumId w:val="15"/>
  </w:num>
  <w:num w:numId="7">
    <w:abstractNumId w:val="18"/>
  </w:num>
  <w:num w:numId="8">
    <w:abstractNumId w:val="19"/>
  </w:num>
  <w:num w:numId="9">
    <w:abstractNumId w:val="14"/>
  </w:num>
  <w:num w:numId="10">
    <w:abstractNumId w:val="21"/>
  </w:num>
  <w:num w:numId="11">
    <w:abstractNumId w:val="17"/>
  </w:num>
  <w:num w:numId="12">
    <w:abstractNumId w:val="4"/>
  </w:num>
  <w:num w:numId="13">
    <w:abstractNumId w:val="23"/>
  </w:num>
  <w:num w:numId="14">
    <w:abstractNumId w:val="3"/>
  </w:num>
  <w:num w:numId="15">
    <w:abstractNumId w:val="9"/>
  </w:num>
  <w:num w:numId="16">
    <w:abstractNumId w:val="1"/>
  </w:num>
  <w:num w:numId="17">
    <w:abstractNumId w:val="11"/>
  </w:num>
  <w:num w:numId="18">
    <w:abstractNumId w:val="22"/>
  </w:num>
  <w:num w:numId="19">
    <w:abstractNumId w:val="20"/>
  </w:num>
  <w:num w:numId="20">
    <w:abstractNumId w:val="16"/>
  </w:num>
  <w:num w:numId="21">
    <w:abstractNumId w:val="8"/>
  </w:num>
  <w:num w:numId="22">
    <w:abstractNumId w:val="2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191"/>
    <w:rsid w:val="00055238"/>
    <w:rsid w:val="000621E9"/>
    <w:rsid w:val="00065AD0"/>
    <w:rsid w:val="0009043C"/>
    <w:rsid w:val="000B1AD5"/>
    <w:rsid w:val="000C0191"/>
    <w:rsid w:val="000C1833"/>
    <w:rsid w:val="000C6FDD"/>
    <w:rsid w:val="000F65AD"/>
    <w:rsid w:val="001232F8"/>
    <w:rsid w:val="00155A99"/>
    <w:rsid w:val="00160ECE"/>
    <w:rsid w:val="00174E01"/>
    <w:rsid w:val="00180958"/>
    <w:rsid w:val="0018528A"/>
    <w:rsid w:val="001D0698"/>
    <w:rsid w:val="001E552C"/>
    <w:rsid w:val="002058FD"/>
    <w:rsid w:val="002156E7"/>
    <w:rsid w:val="0024276B"/>
    <w:rsid w:val="002848B7"/>
    <w:rsid w:val="002D45BC"/>
    <w:rsid w:val="002F1D96"/>
    <w:rsid w:val="0030571C"/>
    <w:rsid w:val="00322AC3"/>
    <w:rsid w:val="00325D37"/>
    <w:rsid w:val="003875C6"/>
    <w:rsid w:val="003A4751"/>
    <w:rsid w:val="00403CB9"/>
    <w:rsid w:val="00424274"/>
    <w:rsid w:val="00434AE8"/>
    <w:rsid w:val="004525A4"/>
    <w:rsid w:val="004547E7"/>
    <w:rsid w:val="004557C5"/>
    <w:rsid w:val="00466101"/>
    <w:rsid w:val="00473A76"/>
    <w:rsid w:val="004F1F91"/>
    <w:rsid w:val="00556CF5"/>
    <w:rsid w:val="005654A8"/>
    <w:rsid w:val="00570F4D"/>
    <w:rsid w:val="0057152B"/>
    <w:rsid w:val="00573957"/>
    <w:rsid w:val="005B0741"/>
    <w:rsid w:val="005C2FF9"/>
    <w:rsid w:val="005C4532"/>
    <w:rsid w:val="005E0F0C"/>
    <w:rsid w:val="005F4815"/>
    <w:rsid w:val="0062027D"/>
    <w:rsid w:val="006844F8"/>
    <w:rsid w:val="006B74BA"/>
    <w:rsid w:val="006E0872"/>
    <w:rsid w:val="006E09F2"/>
    <w:rsid w:val="007540C4"/>
    <w:rsid w:val="00772399"/>
    <w:rsid w:val="007A2D1A"/>
    <w:rsid w:val="007B50A5"/>
    <w:rsid w:val="007C7FE8"/>
    <w:rsid w:val="007F1211"/>
    <w:rsid w:val="007F2F53"/>
    <w:rsid w:val="00873C8D"/>
    <w:rsid w:val="00895381"/>
    <w:rsid w:val="008D1BBA"/>
    <w:rsid w:val="00905000"/>
    <w:rsid w:val="00925FD4"/>
    <w:rsid w:val="00970947"/>
    <w:rsid w:val="00981C9A"/>
    <w:rsid w:val="00A52F3D"/>
    <w:rsid w:val="00A549FB"/>
    <w:rsid w:val="00A639CF"/>
    <w:rsid w:val="00A7376F"/>
    <w:rsid w:val="00AA2885"/>
    <w:rsid w:val="00AB0EC7"/>
    <w:rsid w:val="00B05BFB"/>
    <w:rsid w:val="00B1036A"/>
    <w:rsid w:val="00B57F66"/>
    <w:rsid w:val="00B821C4"/>
    <w:rsid w:val="00BA4848"/>
    <w:rsid w:val="00BD62C7"/>
    <w:rsid w:val="00BE414E"/>
    <w:rsid w:val="00C13F8E"/>
    <w:rsid w:val="00C16092"/>
    <w:rsid w:val="00C24465"/>
    <w:rsid w:val="00C26EAC"/>
    <w:rsid w:val="00C65C9C"/>
    <w:rsid w:val="00C80404"/>
    <w:rsid w:val="00C85048"/>
    <w:rsid w:val="00D51B52"/>
    <w:rsid w:val="00D60998"/>
    <w:rsid w:val="00D665BF"/>
    <w:rsid w:val="00D908BB"/>
    <w:rsid w:val="00D9276F"/>
    <w:rsid w:val="00D94AD8"/>
    <w:rsid w:val="00DB4B62"/>
    <w:rsid w:val="00DB7610"/>
    <w:rsid w:val="00E124B7"/>
    <w:rsid w:val="00E27A17"/>
    <w:rsid w:val="00E4002A"/>
    <w:rsid w:val="00E72CED"/>
    <w:rsid w:val="00E82656"/>
    <w:rsid w:val="00EA1DB4"/>
    <w:rsid w:val="00EB1D1C"/>
    <w:rsid w:val="00ED2843"/>
    <w:rsid w:val="00ED3465"/>
    <w:rsid w:val="00F24C1A"/>
    <w:rsid w:val="00F27BA7"/>
    <w:rsid w:val="00F3574B"/>
    <w:rsid w:val="00FB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49E58"/>
  <w15:chartTrackingRefBased/>
  <w15:docId w15:val="{6B77FBE3-9D8E-4F16-A833-D57FB4F3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70F4D"/>
    <w:pPr>
      <w:keepNext/>
      <w:keepLines/>
      <w:spacing w:before="360" w:after="120"/>
      <w:outlineLvl w:val="0"/>
    </w:pPr>
    <w:rPr>
      <w:rFonts w:ascii="Arial Black" w:eastAsiaTheme="majorEastAsia" w:hAnsi="Arial Black" w:cstheme="majorBidi"/>
      <w:color w:val="1F4E79" w:themeColor="accent1" w:themeShade="80"/>
      <w:sz w:val="26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C019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E0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E09F2"/>
  </w:style>
  <w:style w:type="paragraph" w:styleId="llb">
    <w:name w:val="footer"/>
    <w:basedOn w:val="Norml"/>
    <w:link w:val="llbChar"/>
    <w:uiPriority w:val="99"/>
    <w:unhideWhenUsed/>
    <w:rsid w:val="006E0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E09F2"/>
  </w:style>
  <w:style w:type="character" w:styleId="Hiperhivatkozs">
    <w:name w:val="Hyperlink"/>
    <w:basedOn w:val="Bekezdsalapbettpusa"/>
    <w:uiPriority w:val="99"/>
    <w:unhideWhenUsed/>
    <w:rsid w:val="00EA1DB4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4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4815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424274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570F4D"/>
    <w:rPr>
      <w:rFonts w:ascii="Arial Black" w:eastAsiaTheme="majorEastAsia" w:hAnsi="Arial Black" w:cstheme="majorBidi"/>
      <w:color w:val="1F4E79" w:themeColor="accent1" w:themeShade="80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EEB6A-BBFF-4F66-9958-E70E9E90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751</Words>
  <Characters>5184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Nyári Petra</dc:creator>
  <cp:keywords/>
  <dc:description/>
  <cp:lastModifiedBy>Prógli Katalin</cp:lastModifiedBy>
  <cp:revision>3</cp:revision>
  <cp:lastPrinted>2024-08-29T10:38:00Z</cp:lastPrinted>
  <dcterms:created xsi:type="dcterms:W3CDTF">2025-07-23T14:13:00Z</dcterms:created>
  <dcterms:modified xsi:type="dcterms:W3CDTF">2025-07-23T14:17:00Z</dcterms:modified>
</cp:coreProperties>
</file>